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40" w:lineRule="auto"/>
        <w:rPr>
          <w:sz w:val="24"/>
          <w:szCs w:val="24"/>
        </w:rPr>
      </w:pPr>
    </w:p>
    <w:p>
      <w:pPr>
        <w:pStyle w:val="Body A"/>
        <w:spacing w:line="240" w:lineRule="auto"/>
        <w:jc w:val="center"/>
        <w:rPr>
          <w:b w:val="1"/>
          <w:bCs w:val="1"/>
          <w:sz w:val="24"/>
          <w:szCs w:val="24"/>
        </w:rPr>
      </w:pPr>
      <w:r>
        <w:rPr>
          <w:b w:val="1"/>
          <w:bCs w:val="1"/>
          <w:sz w:val="24"/>
          <w:szCs w:val="24"/>
          <w:rtl w:val="0"/>
          <w:lang w:val="en-US"/>
        </w:rPr>
        <w:t>ARPA Fund</w:t>
      </w:r>
      <w:r>
        <w:rPr>
          <w:b w:val="1"/>
          <w:bCs w:val="1"/>
          <w:sz w:val="24"/>
          <w:szCs w:val="24"/>
          <w:rtl w:val="0"/>
          <w:lang w:val="en-US"/>
        </w:rPr>
        <w:t xml:space="preserve"> Projects Request</w:t>
      </w:r>
    </w:p>
    <w:p>
      <w:pPr>
        <w:pStyle w:val="Body A"/>
        <w:spacing w:line="240" w:lineRule="auto"/>
        <w:jc w:val="center"/>
        <w:rPr>
          <w:rFonts w:ascii="Baskerville" w:cs="Baskerville" w:hAnsi="Baskerville" w:eastAsia="Baskerville"/>
          <w:sz w:val="24"/>
          <w:szCs w:val="24"/>
        </w:rPr>
      </w:pPr>
      <w:r>
        <w:rPr>
          <w:rFonts w:ascii="Chalkduster" w:hAnsi="Chalkduster"/>
          <w:sz w:val="24"/>
          <w:szCs w:val="24"/>
          <w:rtl w:val="0"/>
          <w:lang w:val="en-US"/>
        </w:rPr>
        <w:t>Deadline: June 30, 2022</w:t>
      </w:r>
    </w:p>
    <w:p>
      <w:pPr>
        <w:pStyle w:val="Body A"/>
        <w:spacing w:line="240" w:lineRule="auto"/>
        <w:jc w:val="center"/>
        <w:rPr>
          <w:sz w:val="24"/>
          <w:szCs w:val="24"/>
        </w:rPr>
      </w:pPr>
    </w:p>
    <w:p>
      <w:pPr>
        <w:pStyle w:val="Body A"/>
        <w:spacing w:line="240" w:lineRule="auto"/>
        <w:jc w:val="center"/>
        <w:rPr>
          <w:b w:val="1"/>
          <w:bCs w:val="1"/>
          <w:sz w:val="24"/>
          <w:szCs w:val="24"/>
        </w:rPr>
      </w:pPr>
    </w:p>
    <w:p>
      <w:pPr>
        <w:pStyle w:val="Body A"/>
        <w:spacing w:line="240" w:lineRule="auto"/>
        <w:jc w:val="center"/>
        <w:rPr>
          <w:sz w:val="24"/>
          <w:szCs w:val="24"/>
          <w:u w:val="single"/>
        </w:rPr>
      </w:pPr>
      <w:r>
        <w:rPr>
          <w:sz w:val="24"/>
          <w:szCs w:val="24"/>
          <w:u w:val="single"/>
          <w:rtl w:val="0"/>
          <w:lang w:val="en-US"/>
        </w:rPr>
        <w:t>About The American Recovery Plan Act (ARPA)</w:t>
      </w:r>
    </w:p>
    <w:p>
      <w:pPr>
        <w:pStyle w:val="Body A"/>
        <w:spacing w:line="240" w:lineRule="auto"/>
        <w:rPr>
          <w:sz w:val="24"/>
          <w:szCs w:val="24"/>
        </w:rPr>
      </w:pPr>
    </w:p>
    <w:p>
      <w:pPr>
        <w:pStyle w:val="Default"/>
        <w:spacing w:before="0"/>
        <w:rPr>
          <w:sz w:val="24"/>
          <w:szCs w:val="24"/>
        </w:rPr>
      </w:pPr>
      <w:r>
        <w:rPr>
          <w:sz w:val="24"/>
          <w:szCs w:val="24"/>
          <w:rtl w:val="0"/>
          <w:lang w:val="en-US"/>
        </w:rPr>
        <w:t>ARPA funds, passed from the federal government through the states to local governments</w:t>
      </w:r>
      <w:r>
        <w:rPr>
          <w:sz w:val="24"/>
          <w:szCs w:val="24"/>
          <w:rtl w:val="0"/>
          <w:lang w:val="en-US"/>
        </w:rPr>
        <w:t>,</w:t>
      </w:r>
      <w:r>
        <w:rPr>
          <w:sz w:val="24"/>
          <w:szCs w:val="24"/>
          <w:rtl w:val="0"/>
          <w:lang w:val="en-US"/>
        </w:rPr>
        <w:t xml:space="preserve"> may fund projects that include maintenance of old infrastructure or building new infrastructure; protection and modernization of</w:t>
      </w:r>
      <w:r>
        <w:rPr>
          <w:sz w:val="24"/>
          <w:szCs w:val="24"/>
          <w:rtl w:val="0"/>
          <w:lang w:val="en-US"/>
        </w:rPr>
        <w:t xml:space="preserve"> </w:t>
      </w:r>
      <w:r>
        <w:rPr>
          <w:sz w:val="24"/>
          <w:szCs w:val="24"/>
          <w:rtl w:val="0"/>
          <w:lang w:val="en-US"/>
        </w:rPr>
        <w:t xml:space="preserve">cybersecurity infrastructure; environmental remediation; and the provision of police, fire, and other public safety services. </w:t>
      </w:r>
      <w:r>
        <w:rPr>
          <w:sz w:val="24"/>
          <w:szCs w:val="24"/>
          <w:rtl w:val="0"/>
          <w:lang w:val="en-US"/>
        </w:rPr>
        <w:t xml:space="preserve"> </w:t>
      </w:r>
      <w:r>
        <w:rPr>
          <w:sz w:val="24"/>
          <w:szCs w:val="24"/>
          <w:rtl w:val="0"/>
          <w:lang w:val="en-US"/>
        </w:rPr>
        <w:t>In other words, the program provides local governments with the resources to:</w:t>
      </w:r>
    </w:p>
    <w:p>
      <w:pPr>
        <w:pStyle w:val="Default"/>
        <w:spacing w:before="0"/>
        <w:rPr>
          <w:sz w:val="24"/>
          <w:szCs w:val="24"/>
        </w:rPr>
      </w:pPr>
    </w:p>
    <w:p>
      <w:pPr>
        <w:pStyle w:val="Default"/>
        <w:numPr>
          <w:ilvl w:val="0"/>
          <w:numId w:val="2"/>
        </w:numPr>
        <w:bidi w:val="0"/>
        <w:spacing w:before="0"/>
        <w:ind w:right="0"/>
        <w:jc w:val="left"/>
        <w:rPr>
          <w:sz w:val="24"/>
          <w:szCs w:val="24"/>
          <w:rtl w:val="0"/>
          <w:lang w:val="en-US"/>
        </w:rPr>
      </w:pPr>
      <w:r>
        <w:rPr>
          <w:sz w:val="24"/>
          <w:szCs w:val="24"/>
          <w:rtl w:val="0"/>
          <w:lang w:val="en-US"/>
        </w:rPr>
        <w:t> </w:t>
      </w:r>
      <w:r>
        <w:rPr>
          <w:sz w:val="24"/>
          <w:szCs w:val="24"/>
          <w:rtl w:val="0"/>
          <w:lang w:val="en-US"/>
        </w:rPr>
        <w:t>Maintain vital public services</w:t>
      </w:r>
      <w:r>
        <w:rPr>
          <w:sz w:val="24"/>
          <w:szCs w:val="24"/>
          <w:rtl w:val="0"/>
          <w:lang w:val="en-US"/>
        </w:rPr>
        <w:t xml:space="preserve"> </w:t>
      </w:r>
    </w:p>
    <w:p>
      <w:pPr>
        <w:pStyle w:val="Default"/>
        <w:numPr>
          <w:ilvl w:val="0"/>
          <w:numId w:val="2"/>
        </w:numPr>
        <w:bidi w:val="0"/>
        <w:spacing w:before="0"/>
        <w:ind w:right="0"/>
        <w:jc w:val="left"/>
        <w:rPr>
          <w:sz w:val="24"/>
          <w:szCs w:val="24"/>
          <w:rtl w:val="0"/>
          <w:lang w:val="en-US"/>
        </w:rPr>
      </w:pPr>
      <w:r>
        <w:rPr>
          <w:sz w:val="24"/>
          <w:szCs w:val="24"/>
          <w:rtl w:val="0"/>
          <w:lang w:val="en-US"/>
        </w:rPr>
        <w:t> </w:t>
      </w:r>
      <w:r>
        <w:rPr>
          <w:sz w:val="24"/>
          <w:szCs w:val="24"/>
          <w:rtl w:val="0"/>
          <w:lang w:val="en-US"/>
        </w:rPr>
        <w:t xml:space="preserve">Build a strong, resilient, and equitable recovery </w:t>
      </w:r>
      <w:r>
        <w:rPr>
          <w:sz w:val="24"/>
          <w:szCs w:val="24"/>
          <w:rtl w:val="0"/>
          <w:lang w:val="en-US"/>
        </w:rPr>
        <w:t xml:space="preserve">from the pandemic </w:t>
      </w:r>
      <w:r>
        <w:rPr>
          <w:sz w:val="24"/>
          <w:szCs w:val="24"/>
          <w:rtl w:val="0"/>
          <w:lang w:val="en-US"/>
        </w:rPr>
        <w:t>by making investments that support long-term growth and opportunity</w:t>
      </w:r>
    </w:p>
    <w:p>
      <w:pPr>
        <w:pStyle w:val="Default"/>
        <w:spacing w:before="0"/>
        <w:rPr>
          <w:sz w:val="24"/>
          <w:szCs w:val="24"/>
        </w:rPr>
      </w:pPr>
    </w:p>
    <w:p>
      <w:pPr>
        <w:pStyle w:val="Default"/>
        <w:spacing w:before="0"/>
        <w:rPr>
          <w:sz w:val="24"/>
          <w:szCs w:val="24"/>
        </w:rPr>
      </w:pPr>
      <w:r>
        <w:rPr>
          <w:sz w:val="24"/>
          <w:szCs w:val="24"/>
          <w:rtl w:val="0"/>
          <w:lang w:val="en-US"/>
        </w:rPr>
        <w:t>Hardwick will receive $8</w:t>
      </w:r>
      <w:r>
        <w:rPr>
          <w:sz w:val="24"/>
          <w:szCs w:val="24"/>
          <w:rtl w:val="0"/>
          <w:lang w:val="en-US"/>
        </w:rPr>
        <w:t>55</w:t>
      </w:r>
      <w:r>
        <w:rPr>
          <w:sz w:val="24"/>
          <w:szCs w:val="24"/>
          <w:rtl w:val="0"/>
          <w:lang w:val="en-US"/>
        </w:rPr>
        <w:t xml:space="preserve">,000. The Selectboard </w:t>
      </w:r>
      <w:r>
        <w:rPr>
          <w:sz w:val="24"/>
          <w:szCs w:val="24"/>
          <w:rtl w:val="0"/>
          <w:lang w:val="en-US"/>
        </w:rPr>
        <w:t xml:space="preserve">has allocated $500,000 to upgrading the 50 year old waste water treatment plant (WWTP) </w:t>
      </w:r>
      <w:r>
        <w:rPr>
          <w:sz w:val="24"/>
          <w:szCs w:val="24"/>
          <w:rtl w:val="0"/>
          <w:lang w:val="en-US"/>
        </w:rPr>
        <w:t xml:space="preserve">— </w:t>
      </w:r>
      <w:r>
        <w:rPr>
          <w:sz w:val="24"/>
          <w:szCs w:val="24"/>
          <w:rtl w:val="0"/>
          <w:lang w:val="en-US"/>
        </w:rPr>
        <w:t>about 17% of the total cost of that project. Much of the non-agricultural economic activity and nearly all the educational activity in the Town of Hardwick happens in Hardwick village which the WWTP serves, so helping the WWTP helps virtually everyone in the Town directly or indirectly.</w:t>
      </w:r>
    </w:p>
    <w:p>
      <w:pPr>
        <w:pStyle w:val="Default"/>
        <w:spacing w:before="0"/>
        <w:rPr>
          <w:sz w:val="24"/>
          <w:szCs w:val="24"/>
        </w:rPr>
      </w:pPr>
    </w:p>
    <w:p>
      <w:pPr>
        <w:pStyle w:val="Default"/>
        <w:spacing w:before="0"/>
      </w:pPr>
      <w:r>
        <w:rPr>
          <w:sz w:val="24"/>
          <w:szCs w:val="24"/>
          <w:rtl w:val="0"/>
          <w:lang w:val="en-US"/>
        </w:rPr>
        <w:t>ARPA regulations require that the Selectboard spend the remaining $355,000 by the end of 2026.</w:t>
      </w:r>
    </w:p>
    <w:p>
      <w:pPr>
        <w:pStyle w:val="Default"/>
        <w:spacing w:before="0"/>
        <w:rPr>
          <w:sz w:val="24"/>
          <w:szCs w:val="24"/>
        </w:rPr>
      </w:pPr>
    </w:p>
    <w:p>
      <w:pPr>
        <w:pStyle w:val="Default"/>
        <w:tabs>
          <w:tab w:val="left" w:pos="220"/>
          <w:tab w:val="left" w:pos="720"/>
        </w:tabs>
        <w:spacing w:before="0"/>
        <w:ind w:left="720" w:hanging="720"/>
        <w:rPr>
          <w:sz w:val="24"/>
          <w:szCs w:val="24"/>
        </w:rPr>
      </w:pPr>
    </w:p>
    <w:p>
      <w:pPr>
        <w:pStyle w:val="Label A"/>
        <w:tabs>
          <w:tab w:val="left" w:pos="920"/>
          <w:tab w:val="left" w:pos="1840"/>
          <w:tab w:val="left" w:pos="2760"/>
          <w:tab w:val="left" w:pos="3680"/>
          <w:tab w:val="left" w:pos="4600"/>
          <w:tab w:val="left" w:pos="5520"/>
          <w:tab w:val="left" w:pos="6440"/>
          <w:tab w:val="left" w:pos="7360"/>
          <w:tab w:val="left" w:pos="8280"/>
          <w:tab w:val="left" w:pos="8860"/>
        </w:tabs>
        <w:jc w:val="left"/>
        <w:rPr>
          <w:b w:val="1"/>
          <w:bCs w:val="1"/>
          <w:outline w:val="0"/>
          <w:color w:val="000000"/>
          <w:sz w:val="24"/>
          <w:szCs w:val="24"/>
          <w:u w:val="single" w:color="000000"/>
          <w14:textFill>
            <w14:solidFill>
              <w14:srgbClr w14:val="000000"/>
            </w14:solidFill>
          </w14:textFill>
        </w:rPr>
      </w:pPr>
      <w:r>
        <w:rPr>
          <w:b w:val="1"/>
          <w:bCs w:val="1"/>
          <w:outline w:val="0"/>
          <w:color w:val="000000"/>
          <w:sz w:val="24"/>
          <w:szCs w:val="24"/>
          <w:u w:val="single" w:color="000000"/>
          <w:rtl w:val="0"/>
          <w:lang w:val="en-US"/>
          <w14:textFill>
            <w14:solidFill>
              <w14:srgbClr w14:val="000000"/>
            </w14:solidFill>
          </w14:textFill>
        </w:rPr>
        <w:t>The</w:t>
      </w:r>
      <w:r>
        <w:rPr>
          <w:b w:val="1"/>
          <w:bCs w:val="1"/>
          <w:outline w:val="0"/>
          <w:color w:val="000000"/>
          <w:sz w:val="24"/>
          <w:szCs w:val="24"/>
          <w:u w:val="single" w:color="000000"/>
          <w:rtl w:val="0"/>
          <w:lang w:val="en-US"/>
          <w14:textFill>
            <w14:solidFill>
              <w14:srgbClr w14:val="000000"/>
            </w14:solidFill>
          </w14:textFill>
        </w:rPr>
        <w:t xml:space="preserve"> Requestor</w:t>
      </w:r>
    </w:p>
    <w:p>
      <w:pPr>
        <w:pStyle w:val="Label A"/>
        <w:tabs>
          <w:tab w:val="left" w:pos="920"/>
          <w:tab w:val="left" w:pos="1840"/>
          <w:tab w:val="left" w:pos="2760"/>
          <w:tab w:val="left" w:pos="3680"/>
          <w:tab w:val="left" w:pos="4600"/>
          <w:tab w:val="left" w:pos="5520"/>
          <w:tab w:val="left" w:pos="6440"/>
          <w:tab w:val="left" w:pos="7360"/>
          <w:tab w:val="left" w:pos="8280"/>
          <w:tab w:val="left" w:pos="8860"/>
        </w:tabs>
        <w:jc w:val="left"/>
        <w:rPr>
          <w:b w:val="1"/>
          <w:bCs w:val="1"/>
          <w:outline w:val="0"/>
          <w:color w:val="000000"/>
          <w:sz w:val="24"/>
          <w:szCs w:val="24"/>
          <w:u w:color="000000"/>
          <w14:textFill>
            <w14:solidFill>
              <w14:srgbClr w14:val="000000"/>
            </w14:solidFill>
          </w14:textFill>
        </w:rPr>
      </w:pPr>
    </w:p>
    <w:p>
      <w:pPr>
        <w:pStyle w:val="Body A"/>
        <w:rPr>
          <w:sz w:val="24"/>
          <w:szCs w:val="24"/>
        </w:rPr>
      </w:pPr>
      <w:r>
        <w:rPr>
          <w:rFonts w:cs="Arial Unicode MS" w:eastAsia="Arial Unicode MS"/>
          <w:sz w:val="24"/>
          <w:szCs w:val="24"/>
          <w:rtl w:val="0"/>
          <w:lang w:val="en-US"/>
        </w:rPr>
        <w:t xml:space="preserve">Name of </w:t>
      </w:r>
      <w:r>
        <w:rPr>
          <w:rFonts w:cs="Arial Unicode MS" w:eastAsia="Arial Unicode MS"/>
          <w:sz w:val="24"/>
          <w:szCs w:val="24"/>
          <w:rtl w:val="0"/>
          <w:lang w:val="en-US"/>
        </w:rPr>
        <w:t>requestor</w:t>
      </w:r>
      <w:r>
        <w:rPr>
          <w:rFonts w:cs="Arial Unicode MS" w:eastAsia="Arial Unicode MS"/>
          <w:sz w:val="24"/>
          <w:szCs w:val="24"/>
          <w:rtl w:val="0"/>
          <w:lang w:val="en-US"/>
        </w:rPr>
        <w:t xml:space="preserve"> ___________________________________________________ </w:t>
      </w:r>
    </w:p>
    <w:p>
      <w:pPr>
        <w:pStyle w:val="Body A"/>
        <w:rPr>
          <w:sz w:val="24"/>
          <w:szCs w:val="24"/>
        </w:rPr>
      </w:pPr>
      <w:r>
        <w:rPr>
          <w:rFonts w:cs="Arial Unicode MS" w:eastAsia="Arial Unicode MS"/>
          <w:sz w:val="24"/>
          <w:szCs w:val="24"/>
          <w:rtl w:val="0"/>
          <w:lang w:val="en-US"/>
        </w:rPr>
        <w:t>Name of Organization, if applicable _______________________________________________</w:t>
      </w:r>
    </w:p>
    <w:p>
      <w:pPr>
        <w:pStyle w:val="Body A"/>
        <w:rPr>
          <w:sz w:val="24"/>
          <w:szCs w:val="24"/>
        </w:rPr>
      </w:pPr>
      <w:r>
        <w:rPr>
          <w:rFonts w:cs="Arial Unicode MS" w:eastAsia="Arial Unicode MS"/>
          <w:sz w:val="24"/>
          <w:szCs w:val="24"/>
          <w:rtl w:val="0"/>
          <w:lang w:val="en-US"/>
        </w:rPr>
        <w:t xml:space="preserve">Contact information </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 xml:space="preserve">email and phone: </w:t>
      </w:r>
    </w:p>
    <w:p>
      <w:pPr>
        <w:pStyle w:val="Body A"/>
        <w:rPr>
          <w:sz w:val="24"/>
          <w:szCs w:val="24"/>
        </w:rPr>
      </w:pPr>
    </w:p>
    <w:p>
      <w:pPr>
        <w:pStyle w:val="Label Dark A"/>
        <w:tabs>
          <w:tab w:val="left" w:pos="920"/>
          <w:tab w:val="left" w:pos="1840"/>
          <w:tab w:val="left" w:pos="2760"/>
          <w:tab w:val="left" w:pos="3680"/>
          <w:tab w:val="left" w:pos="4600"/>
          <w:tab w:val="left" w:pos="5520"/>
          <w:tab w:val="left" w:pos="6440"/>
          <w:tab w:val="left" w:pos="7360"/>
          <w:tab w:val="left" w:pos="8280"/>
          <w:tab w:val="left" w:pos="8860"/>
        </w:tabs>
        <w:jc w:val="left"/>
        <w:rPr>
          <w:b w:val="1"/>
          <w:bCs w:val="1"/>
          <w:sz w:val="24"/>
          <w:szCs w:val="24"/>
          <w:u w:val="single"/>
        </w:rPr>
      </w:pPr>
      <w:r>
        <w:rPr>
          <w:b w:val="1"/>
          <w:bCs w:val="1"/>
          <w:sz w:val="24"/>
          <w:szCs w:val="24"/>
          <w:u w:val="single"/>
          <w:rtl w:val="0"/>
          <w:lang w:val="en-US"/>
        </w:rPr>
        <w:t>The Project</w:t>
      </w:r>
    </w:p>
    <w:p>
      <w:pPr>
        <w:pStyle w:val="Body A"/>
        <w:rPr>
          <w:sz w:val="24"/>
          <w:szCs w:val="24"/>
        </w:rPr>
      </w:pPr>
      <w:r>
        <w:rPr>
          <w:rFonts w:cs="Arial Unicode MS" w:eastAsia="Arial Unicode MS"/>
          <w:sz w:val="24"/>
          <w:szCs w:val="24"/>
          <w:rtl w:val="0"/>
          <w:lang w:val="en-US"/>
        </w:rPr>
        <w:t xml:space="preserve">Describe </w:t>
      </w:r>
      <w:r>
        <w:rPr>
          <w:rFonts w:cs="Arial Unicode MS" w:eastAsia="Arial Unicode MS"/>
          <w:sz w:val="24"/>
          <w:szCs w:val="24"/>
          <w:rtl w:val="0"/>
          <w:lang w:val="en-US"/>
        </w:rPr>
        <w:t>the</w:t>
      </w:r>
      <w:r>
        <w:rPr>
          <w:rFonts w:cs="Arial Unicode MS" w:eastAsia="Arial Unicode MS"/>
          <w:sz w:val="24"/>
          <w:szCs w:val="24"/>
          <w:rtl w:val="0"/>
          <w:lang w:val="en-US"/>
        </w:rPr>
        <w:t xml:space="preserve"> project (</w:t>
      </w:r>
      <w:r>
        <w:rPr>
          <w:rFonts w:cs="Arial Unicode MS" w:eastAsia="Arial Unicode MS"/>
          <w:sz w:val="24"/>
          <w:szCs w:val="24"/>
          <w:rtl w:val="0"/>
          <w:lang w:val="en-US"/>
        </w:rPr>
        <w:t xml:space="preserve">or </w:t>
      </w:r>
      <w:r>
        <w:rPr>
          <w:rFonts w:cs="Arial Unicode MS" w:eastAsia="Arial Unicode MS"/>
          <w:sz w:val="24"/>
          <w:szCs w:val="24"/>
          <w:rtl w:val="0"/>
          <w:lang w:val="en-US"/>
        </w:rPr>
        <w:t>attach a description)</w:t>
      </w:r>
    </w:p>
    <w:p>
      <w:pPr>
        <w:pStyle w:val="Body A"/>
        <w:rPr>
          <w:sz w:val="24"/>
          <w:szCs w:val="24"/>
        </w:rPr>
      </w:pPr>
    </w:p>
    <w:p>
      <w:pPr>
        <w:pStyle w:val="Body A"/>
        <w:rPr>
          <w:sz w:val="24"/>
          <w:szCs w:val="24"/>
        </w:rPr>
      </w:pPr>
    </w:p>
    <w:p>
      <w:pPr>
        <w:pStyle w:val="Body A"/>
        <w:spacing w:line="240" w:lineRule="auto"/>
        <w:rPr>
          <w:sz w:val="24"/>
          <w:szCs w:val="24"/>
        </w:rPr>
      </w:pPr>
      <w:r>
        <w:rPr>
          <w:sz w:val="24"/>
          <w:szCs w:val="24"/>
          <w:rtl w:val="0"/>
          <w:lang w:val="en-US"/>
        </w:rPr>
        <w:t>What is the timeline for the project?</w:t>
      </w:r>
      <w:r>
        <w:rPr>
          <w:sz w:val="24"/>
          <w:szCs w:val="24"/>
          <w:rtl w:val="0"/>
          <w:lang w:val="en-US"/>
        </w:rPr>
        <w:t xml:space="preserve"> When will the ARPA funds be needed? (Note that the Town must spend all funds by the end of 2026.)</w:t>
      </w:r>
    </w:p>
    <w:p>
      <w:pPr>
        <w:pStyle w:val="Body A"/>
      </w:pPr>
    </w:p>
    <w:p>
      <w:pPr>
        <w:pStyle w:val="Body A"/>
        <w:spacing w:line="240" w:lineRule="auto"/>
        <w:rPr>
          <w:sz w:val="24"/>
          <w:szCs w:val="24"/>
        </w:rPr>
      </w:pPr>
      <w:r>
        <w:rPr>
          <w:sz w:val="24"/>
          <w:szCs w:val="24"/>
          <w:rtl w:val="0"/>
          <w:lang w:val="en-US"/>
        </w:rPr>
        <w:t>What ha</w:t>
      </w:r>
      <w:r>
        <w:rPr>
          <w:sz w:val="24"/>
          <w:szCs w:val="24"/>
          <w:rtl w:val="0"/>
          <w:lang w:val="en-US"/>
        </w:rPr>
        <w:t xml:space="preserve">s the requestor </w:t>
      </w:r>
      <w:r>
        <w:rPr>
          <w:sz w:val="24"/>
          <w:szCs w:val="24"/>
          <w:rtl w:val="0"/>
          <w:lang w:val="en-US"/>
        </w:rPr>
        <w:t>already done toward making this dream/vision a reality? (</w:t>
      </w:r>
      <w:r>
        <w:rPr>
          <w:sz w:val="24"/>
          <w:szCs w:val="24"/>
          <w:rtl w:val="0"/>
          <w:lang w:val="en-US"/>
        </w:rPr>
        <w:t>or a</w:t>
      </w:r>
      <w:r>
        <w:rPr>
          <w:sz w:val="24"/>
          <w:szCs w:val="24"/>
          <w:rtl w:val="0"/>
          <w:lang w:val="en-US"/>
        </w:rPr>
        <w:t>ttach a description)</w:t>
      </w:r>
    </w:p>
    <w:p>
      <w:pPr>
        <w:pStyle w:val="Body A"/>
        <w:spacing w:line="240" w:lineRule="auto"/>
        <w:rPr>
          <w:sz w:val="24"/>
          <w:szCs w:val="24"/>
        </w:rPr>
      </w:pPr>
    </w:p>
    <w:p>
      <w:pPr>
        <w:pStyle w:val="Body A"/>
        <w:rPr>
          <w:sz w:val="24"/>
          <w:szCs w:val="24"/>
        </w:rPr>
      </w:pPr>
    </w:p>
    <w:p>
      <w:pPr>
        <w:pStyle w:val="Body A"/>
        <w:rPr>
          <w:sz w:val="24"/>
          <w:szCs w:val="24"/>
        </w:rPr>
      </w:pPr>
      <w:r>
        <w:rPr>
          <w:rFonts w:cs="Arial Unicode MS" w:eastAsia="Arial Unicode MS"/>
          <w:sz w:val="24"/>
          <w:szCs w:val="24"/>
          <w:rtl w:val="0"/>
          <w:lang w:val="en-US"/>
        </w:rPr>
        <w:t xml:space="preserve">What is the budget for this project?  </w:t>
      </w:r>
      <w:r>
        <w:rPr>
          <w:rFonts w:cs="Arial Unicode MS" w:eastAsia="Arial Unicode MS"/>
          <w:sz w:val="24"/>
          <w:szCs w:val="24"/>
          <w:rtl w:val="0"/>
          <w:lang w:val="en-US"/>
        </w:rPr>
        <w:t>(</w:t>
      </w:r>
      <w:r>
        <w:rPr>
          <w:rFonts w:cs="Arial Unicode MS" w:eastAsia="Arial Unicode MS"/>
          <w:sz w:val="24"/>
          <w:szCs w:val="24"/>
          <w:rtl w:val="0"/>
          <w:lang w:val="en-US"/>
        </w:rPr>
        <w:t>or a</w:t>
      </w:r>
      <w:r>
        <w:rPr>
          <w:rFonts w:cs="Arial Unicode MS" w:eastAsia="Arial Unicode MS"/>
          <w:sz w:val="24"/>
          <w:szCs w:val="24"/>
          <w:rtl w:val="0"/>
          <w:lang w:val="en-US"/>
        </w:rPr>
        <w:t xml:space="preserve">ttach a </w:t>
      </w:r>
      <w:r>
        <w:rPr>
          <w:rFonts w:cs="Arial Unicode MS" w:eastAsia="Arial Unicode MS"/>
          <w:sz w:val="24"/>
          <w:szCs w:val="24"/>
          <w:rtl w:val="0"/>
          <w:lang w:val="en-US"/>
        </w:rPr>
        <w:t>budget</w:t>
      </w:r>
      <w:r>
        <w:rPr>
          <w:rFonts w:cs="Arial Unicode MS" w:eastAsia="Arial Unicode MS"/>
          <w:sz w:val="24"/>
          <w:szCs w:val="24"/>
          <w:rtl w:val="0"/>
          <w:lang w:val="en-US"/>
        </w:rPr>
        <w:t>)</w:t>
      </w:r>
    </w:p>
    <w:p>
      <w:pPr>
        <w:pStyle w:val="Body A"/>
        <w:rPr>
          <w:sz w:val="24"/>
          <w:szCs w:val="24"/>
        </w:rPr>
      </w:pPr>
    </w:p>
    <w:p>
      <w:pPr>
        <w:pStyle w:val="Body A"/>
        <w:spacing w:line="240" w:lineRule="auto"/>
        <w:rPr>
          <w:sz w:val="24"/>
          <w:szCs w:val="24"/>
        </w:rPr>
      </w:pPr>
      <w:r>
        <w:rPr>
          <w:sz w:val="24"/>
          <w:szCs w:val="24"/>
          <w:rtl w:val="0"/>
          <w:lang w:val="en-US"/>
        </w:rPr>
        <w:t>Do</w:t>
      </w:r>
      <w:r>
        <w:rPr>
          <w:sz w:val="24"/>
          <w:szCs w:val="24"/>
          <w:rtl w:val="0"/>
          <w:lang w:val="en-US"/>
        </w:rPr>
        <w:t xml:space="preserve">es the requestor have </w:t>
      </w:r>
      <w:r>
        <w:rPr>
          <w:sz w:val="24"/>
          <w:szCs w:val="24"/>
          <w:rtl w:val="0"/>
          <w:lang w:val="en-US"/>
        </w:rPr>
        <w:t xml:space="preserve">funds already </w:t>
      </w:r>
      <w:r>
        <w:rPr>
          <w:sz w:val="24"/>
          <w:szCs w:val="24"/>
          <w:rtl w:val="0"/>
          <w:lang w:val="en-US"/>
        </w:rPr>
        <w:t>“</w:t>
      </w:r>
      <w:r>
        <w:rPr>
          <w:sz w:val="24"/>
          <w:szCs w:val="24"/>
          <w:rtl w:val="0"/>
          <w:lang w:val="en-US"/>
        </w:rPr>
        <w:t>in reserve</w:t>
      </w:r>
      <w:r>
        <w:rPr>
          <w:sz w:val="24"/>
          <w:szCs w:val="24"/>
          <w:rtl w:val="0"/>
          <w:lang w:val="en-US"/>
        </w:rPr>
        <w:t xml:space="preserve">” </w:t>
      </w:r>
      <w:r>
        <w:rPr>
          <w:sz w:val="24"/>
          <w:szCs w:val="24"/>
          <w:rtl w:val="0"/>
          <w:lang w:val="en-US"/>
        </w:rPr>
        <w:t xml:space="preserve">for this project so that ARPA funds could complete </w:t>
      </w:r>
      <w:r>
        <w:rPr>
          <w:sz w:val="24"/>
          <w:szCs w:val="24"/>
          <w:rtl w:val="0"/>
          <w:lang w:val="en-US"/>
        </w:rPr>
        <w:t>its</w:t>
      </w:r>
      <w:r>
        <w:rPr>
          <w:sz w:val="24"/>
          <w:szCs w:val="24"/>
          <w:rtl w:val="0"/>
          <w:lang w:val="en-US"/>
        </w:rPr>
        <w:t xml:space="preserve"> funding needs? </w:t>
      </w:r>
    </w:p>
    <w:p>
      <w:pPr>
        <w:pStyle w:val="Body A"/>
        <w:spacing w:line="240" w:lineRule="auto"/>
        <w:rPr>
          <w:sz w:val="24"/>
          <w:szCs w:val="24"/>
        </w:rPr>
      </w:pPr>
    </w:p>
    <w:p>
      <w:pPr>
        <w:pStyle w:val="Body A"/>
        <w:spacing w:line="240" w:lineRule="auto"/>
        <w:rPr>
          <w:sz w:val="24"/>
          <w:szCs w:val="24"/>
        </w:rPr>
      </w:pPr>
    </w:p>
    <w:p>
      <w:pPr>
        <w:pStyle w:val="Body A"/>
        <w:rPr>
          <w:sz w:val="24"/>
          <w:szCs w:val="24"/>
        </w:rPr>
      </w:pPr>
      <w:r>
        <w:rPr>
          <w:rFonts w:cs="Arial Unicode MS" w:eastAsia="Arial Unicode MS"/>
          <w:sz w:val="24"/>
          <w:szCs w:val="24"/>
          <w:rtl w:val="0"/>
          <w:lang w:val="en-US"/>
        </w:rPr>
        <w:t>How much money ha</w:t>
      </w:r>
      <w:r>
        <w:rPr>
          <w:rFonts w:cs="Arial Unicode MS" w:eastAsia="Arial Unicode MS"/>
          <w:sz w:val="24"/>
          <w:szCs w:val="24"/>
          <w:rtl w:val="0"/>
          <w:lang w:val="en-US"/>
        </w:rPr>
        <w:t xml:space="preserve">s the requestor </w:t>
      </w:r>
      <w:r>
        <w:rPr>
          <w:rFonts w:cs="Arial Unicode MS" w:eastAsia="Arial Unicode MS"/>
          <w:sz w:val="24"/>
          <w:szCs w:val="24"/>
          <w:rtl w:val="0"/>
          <w:lang w:val="en-US"/>
        </w:rPr>
        <w:t>raised?</w:t>
      </w:r>
    </w:p>
    <w:p>
      <w:pPr>
        <w:pStyle w:val="Body A"/>
      </w:pPr>
    </w:p>
    <w:p>
      <w:pPr>
        <w:pStyle w:val="Body A"/>
        <w:rPr>
          <w:sz w:val="24"/>
          <w:szCs w:val="24"/>
        </w:rPr>
      </w:pPr>
      <w:r>
        <w:rPr>
          <w:rFonts w:cs="Arial Unicode MS" w:eastAsia="Arial Unicode MS"/>
          <w:sz w:val="24"/>
          <w:szCs w:val="24"/>
          <w:rtl w:val="0"/>
          <w:lang w:val="en-US"/>
        </w:rPr>
        <w:t>How much money ha</w:t>
      </w:r>
      <w:r>
        <w:rPr>
          <w:rFonts w:cs="Arial Unicode MS" w:eastAsia="Arial Unicode MS"/>
          <w:sz w:val="24"/>
          <w:szCs w:val="24"/>
          <w:rtl w:val="0"/>
          <w:lang w:val="en-US"/>
        </w:rPr>
        <w:t xml:space="preserve">s the requestor </w:t>
      </w:r>
      <w:r>
        <w:rPr>
          <w:rFonts w:cs="Arial Unicode MS" w:eastAsia="Arial Unicode MS"/>
          <w:sz w:val="24"/>
          <w:szCs w:val="24"/>
          <w:rtl w:val="0"/>
          <w:lang w:val="en-US"/>
        </w:rPr>
        <w:t>applied for but ha</w:t>
      </w:r>
      <w:r>
        <w:rPr>
          <w:rFonts w:cs="Arial Unicode MS" w:eastAsia="Arial Unicode MS"/>
          <w:sz w:val="24"/>
          <w:szCs w:val="24"/>
          <w:rtl w:val="0"/>
          <w:lang w:val="en-US"/>
        </w:rPr>
        <w:t>s</w:t>
      </w:r>
      <w:r>
        <w:rPr>
          <w:rFonts w:cs="Arial Unicode MS" w:eastAsia="Arial Unicode MS"/>
          <w:sz w:val="24"/>
          <w:szCs w:val="24"/>
          <w:rtl w:val="0"/>
          <w:lang w:val="en-US"/>
        </w:rPr>
        <w:t xml:space="preserve"> not yet heard about?</w:t>
      </w:r>
    </w:p>
    <w:p>
      <w:pPr>
        <w:pStyle w:val="Body A"/>
        <w:rPr>
          <w:sz w:val="24"/>
          <w:szCs w:val="24"/>
        </w:rPr>
      </w:pPr>
    </w:p>
    <w:p>
      <w:pPr>
        <w:pStyle w:val="Default"/>
        <w:spacing w:before="0"/>
        <w:rPr>
          <w:sz w:val="24"/>
          <w:szCs w:val="24"/>
        </w:rPr>
      </w:pPr>
      <w:r>
        <w:rPr>
          <w:sz w:val="24"/>
          <w:szCs w:val="24"/>
          <w:rtl w:val="0"/>
          <w:lang w:val="en-US"/>
        </w:rPr>
        <w:t xml:space="preserve">Do </w:t>
      </w:r>
      <w:r>
        <w:rPr>
          <w:sz w:val="24"/>
          <w:szCs w:val="24"/>
          <w:rtl w:val="0"/>
          <w:lang w:val="en-US"/>
        </w:rPr>
        <w:t xml:space="preserve">does this project </w:t>
      </w:r>
      <w:r>
        <w:rPr>
          <w:sz w:val="24"/>
          <w:szCs w:val="24"/>
          <w:rtl w:val="0"/>
          <w:lang w:val="en-US"/>
        </w:rPr>
        <w:t>already receive funds from the Town</w:t>
      </w:r>
      <w:r>
        <w:rPr>
          <w:sz w:val="24"/>
          <w:szCs w:val="24"/>
          <w:rtl w:val="0"/>
          <w:lang w:val="fr-FR"/>
        </w:rPr>
        <w:t xml:space="preserve"> budget</w:t>
      </w:r>
      <w:r>
        <w:rPr>
          <w:sz w:val="24"/>
          <w:szCs w:val="24"/>
          <w:rtl w:val="0"/>
          <w:lang w:val="en-US"/>
        </w:rPr>
        <w:t>? If so, how much for FY 2023?</w:t>
      </w:r>
    </w:p>
    <w:p>
      <w:pPr>
        <w:pStyle w:val="Default"/>
        <w:spacing w:before="0"/>
        <w:rPr>
          <w:sz w:val="24"/>
          <w:szCs w:val="24"/>
        </w:rPr>
      </w:pPr>
    </w:p>
    <w:p>
      <w:pPr>
        <w:pStyle w:val="Default"/>
        <w:spacing w:before="0"/>
        <w:rPr>
          <w:outline w:val="0"/>
          <w:color w:val="7c9647"/>
          <w:sz w:val="24"/>
          <w:szCs w:val="24"/>
          <w:u w:color="7c9647"/>
          <w14:textFill>
            <w14:solidFill>
              <w14:srgbClr w14:val="7C9647"/>
            </w14:solidFill>
          </w14:textFill>
        </w:rPr>
      </w:pPr>
    </w:p>
    <w:p>
      <w:pPr>
        <w:pStyle w:val="Body A"/>
        <w:rPr>
          <w:sz w:val="24"/>
          <w:szCs w:val="24"/>
        </w:rPr>
      </w:pPr>
      <w:r>
        <w:rPr>
          <w:rFonts w:cs="Arial Unicode MS" w:eastAsia="Arial Unicode MS"/>
          <w:sz w:val="24"/>
          <w:szCs w:val="24"/>
          <w:rtl w:val="0"/>
          <w:lang w:val="en-US"/>
        </w:rPr>
        <w:t xml:space="preserve">What other funding sources have </w:t>
      </w:r>
      <w:r>
        <w:rPr>
          <w:rFonts w:cs="Arial Unicode MS" w:eastAsia="Arial Unicode MS"/>
          <w:sz w:val="24"/>
          <w:szCs w:val="24"/>
          <w:rtl w:val="0"/>
          <w:lang w:val="en-US"/>
        </w:rPr>
        <w:t xml:space="preserve">has the requestor </w:t>
      </w:r>
      <w:r>
        <w:rPr>
          <w:rFonts w:cs="Arial Unicode MS" w:eastAsia="Arial Unicode MS"/>
          <w:sz w:val="24"/>
          <w:szCs w:val="24"/>
          <w:rtl w:val="0"/>
          <w:lang w:val="en-US"/>
        </w:rPr>
        <w:t>identified? (</w:t>
      </w:r>
      <w:r>
        <w:rPr>
          <w:rFonts w:cs="Arial Unicode MS" w:eastAsia="Arial Unicode MS"/>
          <w:sz w:val="24"/>
          <w:szCs w:val="24"/>
          <w:rtl w:val="0"/>
          <w:lang w:val="en-US"/>
        </w:rPr>
        <w:t>or a</w:t>
      </w:r>
      <w:r>
        <w:rPr>
          <w:rFonts w:cs="Arial Unicode MS" w:eastAsia="Arial Unicode MS"/>
          <w:sz w:val="24"/>
          <w:szCs w:val="24"/>
          <w:rtl w:val="0"/>
          <w:lang w:val="en-US"/>
        </w:rPr>
        <w:t>ttach a description)</w:t>
      </w:r>
    </w:p>
    <w:p>
      <w:pPr>
        <w:pStyle w:val="Body A"/>
        <w:rPr>
          <w:sz w:val="24"/>
          <w:szCs w:val="24"/>
        </w:rPr>
      </w:pPr>
    </w:p>
    <w:p>
      <w:pPr>
        <w:pStyle w:val="Body A"/>
        <w:rPr>
          <w:sz w:val="24"/>
          <w:szCs w:val="24"/>
        </w:rPr>
      </w:pPr>
      <w:r>
        <w:rPr>
          <w:rFonts w:cs="Arial Unicode MS" w:eastAsia="Arial Unicode MS"/>
          <w:sz w:val="24"/>
          <w:szCs w:val="24"/>
          <w:rtl w:val="0"/>
          <w:lang w:val="en-US"/>
        </w:rPr>
        <w:t xml:space="preserve">What will happen to this project </w:t>
      </w:r>
      <w:r>
        <w:rPr>
          <w:rFonts w:cs="Arial Unicode MS" w:eastAsia="Arial Unicode MS"/>
          <w:sz w:val="24"/>
          <w:szCs w:val="24"/>
          <w:rtl w:val="0"/>
          <w:lang w:val="en-US"/>
        </w:rPr>
        <w:t xml:space="preserve">if it </w:t>
      </w:r>
      <w:r>
        <w:rPr>
          <w:rFonts w:cs="Arial Unicode MS" w:eastAsia="Arial Unicode MS"/>
          <w:sz w:val="24"/>
          <w:szCs w:val="24"/>
          <w:rtl w:val="0"/>
          <w:lang w:val="en-US"/>
        </w:rPr>
        <w:t>do</w:t>
      </w:r>
      <w:r>
        <w:rPr>
          <w:rFonts w:cs="Arial Unicode MS" w:eastAsia="Arial Unicode MS"/>
          <w:sz w:val="24"/>
          <w:szCs w:val="24"/>
          <w:rtl w:val="0"/>
          <w:lang w:val="en-US"/>
        </w:rPr>
        <w:t>es</w:t>
      </w:r>
      <w:r>
        <w:rPr>
          <w:rFonts w:cs="Arial Unicode MS" w:eastAsia="Arial Unicode MS"/>
          <w:sz w:val="24"/>
          <w:szCs w:val="24"/>
          <w:rtl w:val="0"/>
          <w:lang w:val="en-US"/>
        </w:rPr>
        <w:t xml:space="preserve"> not receive ARPA funds?</w:t>
      </w:r>
    </w:p>
    <w:p>
      <w:pPr>
        <w:pStyle w:val="Body A"/>
        <w:rPr>
          <w:sz w:val="24"/>
          <w:szCs w:val="24"/>
        </w:rPr>
      </w:pPr>
    </w:p>
    <w:p>
      <w:pPr>
        <w:pStyle w:val="Body A"/>
        <w:rPr>
          <w:b w:val="1"/>
          <w:bCs w:val="1"/>
          <w:sz w:val="24"/>
          <w:szCs w:val="24"/>
          <w:u w:val="single"/>
        </w:rPr>
      </w:pPr>
      <w:r>
        <w:rPr>
          <w:rFonts w:cs="Arial Unicode MS" w:eastAsia="Arial Unicode MS"/>
          <w:b w:val="1"/>
          <w:bCs w:val="1"/>
          <w:sz w:val="24"/>
          <w:szCs w:val="24"/>
          <w:u w:val="single"/>
          <w:rtl w:val="0"/>
          <w:lang w:val="en-US"/>
        </w:rPr>
        <w:t>The Impact of the Project</w:t>
      </w:r>
    </w:p>
    <w:p>
      <w:pPr>
        <w:pStyle w:val="Body A"/>
        <w:rPr>
          <w:sz w:val="24"/>
          <w:szCs w:val="24"/>
        </w:rPr>
      </w:pPr>
      <w:r>
        <w:rPr>
          <w:rFonts w:cs="Arial Unicode MS" w:eastAsia="Arial Unicode MS"/>
          <w:sz w:val="24"/>
          <w:szCs w:val="24"/>
          <w:rtl w:val="0"/>
          <w:lang w:val="en-US"/>
        </w:rPr>
        <w:t>How will this project benefit the Town and/or its residents? (</w:t>
      </w:r>
      <w:r>
        <w:rPr>
          <w:rFonts w:cs="Arial Unicode MS" w:eastAsia="Arial Unicode MS"/>
          <w:sz w:val="24"/>
          <w:szCs w:val="24"/>
          <w:rtl w:val="0"/>
          <w:lang w:val="en-US"/>
        </w:rPr>
        <w:t>or a</w:t>
      </w:r>
      <w:r>
        <w:rPr>
          <w:rFonts w:cs="Arial Unicode MS" w:eastAsia="Arial Unicode MS"/>
          <w:sz w:val="24"/>
          <w:szCs w:val="24"/>
          <w:rtl w:val="0"/>
          <w:lang w:val="en-US"/>
        </w:rPr>
        <w:t>ttach a description)</w:t>
      </w:r>
    </w:p>
    <w:p>
      <w:pPr>
        <w:pStyle w:val="Body A"/>
        <w:rPr>
          <w:sz w:val="24"/>
          <w:szCs w:val="24"/>
        </w:rPr>
      </w:pPr>
    </w:p>
    <w:p>
      <w:pPr>
        <w:pStyle w:val="Body A"/>
        <w:spacing w:line="240" w:lineRule="auto"/>
        <w:rPr>
          <w:sz w:val="24"/>
          <w:szCs w:val="24"/>
        </w:rPr>
      </w:pPr>
      <w:r>
        <w:rPr>
          <w:sz w:val="24"/>
          <w:szCs w:val="24"/>
          <w:rtl w:val="0"/>
          <w:lang w:val="en-US"/>
        </w:rPr>
        <w:t xml:space="preserve">When this project is completed, what short-term and long-term maintenance requirements will it have? </w:t>
      </w:r>
      <w:r>
        <w:rPr>
          <w:sz w:val="24"/>
          <w:szCs w:val="24"/>
          <w:rtl w:val="0"/>
          <w:lang w:val="en-US"/>
        </w:rPr>
        <w:t>(or attach a description)</w:t>
      </w:r>
    </w:p>
    <w:p>
      <w:pPr>
        <w:pStyle w:val="Body A"/>
        <w:spacing w:line="240" w:lineRule="auto"/>
        <w:rPr>
          <w:sz w:val="24"/>
          <w:szCs w:val="24"/>
        </w:rPr>
      </w:pPr>
    </w:p>
    <w:p>
      <w:pPr>
        <w:pStyle w:val="Body A"/>
        <w:rPr>
          <w:sz w:val="24"/>
          <w:szCs w:val="24"/>
        </w:rPr>
      </w:pPr>
    </w:p>
    <w:p>
      <w:pPr>
        <w:pStyle w:val="Body A"/>
        <w:rPr>
          <w:sz w:val="24"/>
          <w:szCs w:val="24"/>
        </w:rPr>
      </w:pPr>
      <w:r>
        <w:rPr>
          <w:rFonts w:cs="Arial Unicode MS" w:eastAsia="Arial Unicode MS"/>
          <w:sz w:val="24"/>
          <w:szCs w:val="24"/>
          <w:rtl w:val="0"/>
          <w:lang w:val="en-US"/>
        </w:rPr>
        <w:t>Who will maintain it?</w:t>
      </w:r>
    </w:p>
    <w:p>
      <w:pPr>
        <w:pStyle w:val="Body A"/>
        <w:rPr>
          <w:sz w:val="24"/>
          <w:szCs w:val="24"/>
        </w:rPr>
      </w:pPr>
    </w:p>
    <w:p>
      <w:pPr>
        <w:pStyle w:val="Body A"/>
        <w:spacing w:line="240" w:lineRule="auto"/>
        <w:rPr>
          <w:sz w:val="24"/>
          <w:szCs w:val="24"/>
        </w:rPr>
      </w:pPr>
      <w:r>
        <w:rPr>
          <w:sz w:val="24"/>
          <w:szCs w:val="24"/>
          <w:rtl w:val="0"/>
          <w:lang w:val="en-US"/>
        </w:rPr>
        <w:t>What proportion of Hardwick</w:t>
      </w:r>
      <w:r>
        <w:rPr>
          <w:sz w:val="24"/>
          <w:szCs w:val="24"/>
          <w:rtl w:val="0"/>
          <w:lang w:val="en-US"/>
        </w:rPr>
        <w:t>’</w:t>
      </w:r>
      <w:r>
        <w:rPr>
          <w:sz w:val="24"/>
          <w:szCs w:val="24"/>
          <w:rtl w:val="0"/>
          <w:lang w:val="en-US"/>
        </w:rPr>
        <w:t>s residents will feel the impact directly? ______ (This need not be a precise count.)</w:t>
      </w:r>
    </w:p>
    <w:p>
      <w:pPr>
        <w:pStyle w:val="Body A"/>
        <w:rPr>
          <w:sz w:val="24"/>
          <w:szCs w:val="24"/>
        </w:rPr>
      </w:pPr>
    </w:p>
    <w:p>
      <w:pPr>
        <w:pStyle w:val="Body A"/>
        <w:spacing w:line="240" w:lineRule="auto"/>
        <w:rPr>
          <w:sz w:val="24"/>
          <w:szCs w:val="24"/>
        </w:rPr>
      </w:pPr>
      <w:r>
        <w:rPr>
          <w:sz w:val="24"/>
          <w:szCs w:val="24"/>
          <w:rtl w:val="0"/>
          <w:lang w:val="en-US"/>
        </w:rPr>
        <w:t>What proportion of Hardwick</w:t>
      </w:r>
      <w:r>
        <w:rPr>
          <w:sz w:val="24"/>
          <w:szCs w:val="24"/>
          <w:rtl w:val="0"/>
          <w:lang w:val="en-US"/>
        </w:rPr>
        <w:t>’</w:t>
      </w:r>
      <w:r>
        <w:rPr>
          <w:sz w:val="24"/>
          <w:szCs w:val="24"/>
          <w:rtl w:val="0"/>
          <w:lang w:val="en-US"/>
        </w:rPr>
        <w:t>s residents will feel the impact indirectly?  ____ (This need not be a precise count.)</w:t>
      </w:r>
    </w:p>
    <w:p>
      <w:pPr>
        <w:pStyle w:val="Body A"/>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 w:name="Chalkduster">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tab/>
    </w:r>
    <w:r>
      <w:rPr>
        <w:outline w:val="0"/>
        <w:color w:val="ffffff"/>
        <w:rtl w:val="0"/>
        <w:lang w:val="en-US"/>
        <w14:textFill>
          <w14:solidFill>
            <w14:srgbClr w14:val="FFFFFF"/>
          </w14:solidFill>
        </w14:textFill>
      </w:rPr>
      <w:t xml:space="preserve">Page </w:t>
    </w:r>
    <w:r>
      <w:rPr>
        <w:outline w:val="0"/>
        <w:color w:val="ffffff"/>
        <w14:textFill>
          <w14:solidFill>
            <w14:srgbClr w14:val="FFFFFF"/>
          </w14:solidFill>
        </w14:textFill>
      </w:rPr>
      <w:fldChar w:fldCharType="begin" w:fldLock="0"/>
    </w:r>
    <w:r>
      <w:rPr>
        <w:outline w:val="0"/>
        <w:color w:val="ffffff"/>
        <w14:textFill>
          <w14:solidFill>
            <w14:srgbClr w14:val="FFFFFF"/>
          </w14:solidFill>
        </w14:textFill>
      </w:rPr>
      <w:instrText xml:space="preserve"> PAGE </w:instrText>
    </w:r>
    <w:r>
      <w:rPr>
        <w:outline w:val="0"/>
        <w:color w:val="ffffff"/>
        <w14:textFill>
          <w14:solidFill>
            <w14:srgbClr w14:val="FFFFFF"/>
          </w14:solidFill>
        </w14:textFill>
      </w:rPr>
      <w:fldChar w:fldCharType="separate" w:fldLock="0"/>
    </w:r>
    <w:r>
      <w:rPr>
        <w:outline w:val="0"/>
        <w:color w:val="ffffff"/>
        <w14:textFill>
          <w14:solidFill>
            <w14:srgbClr w14:val="FFFFFF"/>
          </w14:solidFill>
        </w14:textFill>
      </w:rPr>
    </w:r>
    <w:r>
      <w:rPr>
        <w:outline w:val="0"/>
        <w:color w:val="ffffff"/>
        <w14:textFill>
          <w14:solidFill>
            <w14:srgbClr w14:val="FFFFFF"/>
          </w14:solidFill>
        </w14:textFill>
      </w:rPr>
      <w:fldChar w:fldCharType="end" w:fldLock="0"/>
    </w:r>
    <w:r>
      <w:rPr>
        <w:outline w:val="0"/>
        <w:color w:val="ffffff"/>
        <w:rtl w:val="0"/>
        <w:lang w:val="en-US"/>
        <w14:textFill>
          <w14:solidFill>
            <w14:srgbClr w14:val="FFFFFF"/>
          </w14:solidFill>
        </w14:textFill>
      </w:rPr>
      <w:t xml:space="preserve"> of </w:t>
    </w:r>
    <w:r>
      <w:rPr>
        <w:outline w:val="0"/>
        <w:color w:val="ffffff"/>
        <w14:textFill>
          <w14:solidFill>
            <w14:srgbClr w14:val="FFFFFF"/>
          </w14:solidFill>
        </w14:textFill>
      </w:rPr>
      <w:fldChar w:fldCharType="begin" w:fldLock="0"/>
    </w:r>
    <w:r>
      <w:rPr>
        <w:outline w:val="0"/>
        <w:color w:val="ffffff"/>
        <w14:textFill>
          <w14:solidFill>
            <w14:srgbClr w14:val="FFFFFF"/>
          </w14:solidFill>
        </w14:textFill>
      </w:rPr>
      <w:instrText xml:space="preserve"> NUMPAGES </w:instrText>
    </w:r>
    <w:r>
      <w:rPr>
        <w:outline w:val="0"/>
        <w:color w:val="ffffff"/>
        <w14:textFill>
          <w14:solidFill>
            <w14:srgbClr w14:val="FFFFFF"/>
          </w14:solidFill>
        </w14:textFill>
      </w:rPr>
      <w:fldChar w:fldCharType="separate" w:fldLock="0"/>
    </w:r>
    <w:r>
      <w:rPr>
        <w:outline w:val="0"/>
        <w:color w:val="ffffff"/>
        <w14:textFill>
          <w14:solidFill>
            <w14:srgbClr w14:val="FFFFFF"/>
          </w14:solidFill>
        </w14:textFill>
      </w:rPr>
    </w:r>
    <w:r>
      <w:rPr>
        <w:outline w:val="0"/>
        <w:color w:val="ffffff"/>
        <w14:textFill>
          <w14:solidFill>
            <w14:srgbClr w14:val="FFFFFF"/>
          </w14:solidFill>
        </w14:textFill>
      </w:rPr>
      <w:fldChar w:fldCharType="end" w:fldLock="0"/>
    </w:r>
    <w:r>
      <w:tab/>
    </w:r>
    <w:r>
      <w:rPr/>
      <w:fldChar w:fldCharType="begin" w:fldLock="0"/>
    </w:r>
    <w:r>
      <w:instrText xml:space="preserve"> DATE \@ "MMMM d, y h:mm AM/PM" </w:instrText>
    </w:r>
    <w:r>
      <w:rPr/>
      <w:fldChar w:fldCharType="separate" w:fldLock="0"/>
    </w:r>
    <w:r>
      <w:rPr>
        <w:rtl w:val="0"/>
        <w:lang w:val="en-US"/>
      </w:rPr>
      <w:t>May 26, 2022 9:16 PM</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center" w:pos="4680"/>
        <w:tab w:val="right" w:pos="934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paragraph" w:styleId="Label A">
    <w:name w:val="Label A"/>
    <w:next w:val="Label A"/>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Baskerville" w:cs="Arial Unicode MS" w:hAnsi="Baskerville" w:eastAsia="Arial Unicode MS"/>
      <w:b w:val="0"/>
      <w:bCs w:val="0"/>
      <w:i w:val="0"/>
      <w:iCs w:val="0"/>
      <w:caps w:val="0"/>
      <w:smallCaps w:val="0"/>
      <w:strike w:val="0"/>
      <w:dstrike w:val="0"/>
      <w:outline w:val="0"/>
      <w:color w:val="ffffff"/>
      <w:spacing w:val="0"/>
      <w:kern w:val="0"/>
      <w:position w:val="0"/>
      <w:sz w:val="26"/>
      <w:szCs w:val="26"/>
      <w:u w:val="none" w:color="ffffff"/>
      <w:shd w:val="nil" w:color="auto" w:fill="auto"/>
      <w:vertAlign w:val="baseline"/>
      <w:lang w:val="en-US"/>
      <w14:textOutline w14:w="12700" w14:cap="flat">
        <w14:noFill/>
        <w14:miter w14:lim="400000"/>
      </w14:textOutline>
      <w14:textFill>
        <w14:solidFill>
          <w14:srgbClr w14:val="FFFFFF"/>
        </w14:solidFill>
      </w14:textFill>
    </w:rPr>
  </w:style>
  <w:style w:type="paragraph" w:styleId="Label Dark A">
    <w:name w:val="Label Dark A"/>
    <w:next w:val="Label Dark A"/>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Baskerville"/>
        <a:ea typeface="Baskerville"/>
        <a:cs typeface="Baskerville"/>
      </a:majorFont>
      <a:minorFont>
        <a:latin typeface="Baskerville"/>
        <a:ea typeface="Baskerville"/>
        <a:cs typeface="Baskervill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